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89" w:rsidRPr="00257015" w:rsidRDefault="00E86372" w:rsidP="009E1A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（公印省略）</w:t>
      </w:r>
    </w:p>
    <w:p w:rsidR="00E01061" w:rsidRDefault="009C4694" w:rsidP="00E41A0C">
      <w:pPr>
        <w:jc w:val="right"/>
        <w:rPr>
          <w:sz w:val="24"/>
          <w:szCs w:val="24"/>
        </w:rPr>
      </w:pPr>
      <w:r w:rsidRPr="008D05C3">
        <w:rPr>
          <w:rFonts w:hint="eastAsia"/>
          <w:spacing w:val="16"/>
          <w:kern w:val="0"/>
          <w:sz w:val="24"/>
          <w:szCs w:val="24"/>
          <w:fitText w:val="2400" w:id="964387840"/>
        </w:rPr>
        <w:t>29</w:t>
      </w:r>
      <w:r w:rsidR="00223892" w:rsidRPr="008D05C3">
        <w:rPr>
          <w:rFonts w:hint="eastAsia"/>
          <w:spacing w:val="16"/>
          <w:kern w:val="0"/>
          <w:sz w:val="24"/>
          <w:szCs w:val="24"/>
          <w:fitText w:val="2400" w:id="964387840"/>
        </w:rPr>
        <w:t>福</w:t>
      </w:r>
      <w:r w:rsidR="00E41A0C" w:rsidRPr="008D05C3">
        <w:rPr>
          <w:rFonts w:hint="eastAsia"/>
          <w:spacing w:val="16"/>
          <w:kern w:val="0"/>
          <w:sz w:val="24"/>
          <w:szCs w:val="24"/>
          <w:fitText w:val="2400" w:id="964387840"/>
        </w:rPr>
        <w:t>介</w:t>
      </w:r>
      <w:r w:rsidR="00223892" w:rsidRPr="008D05C3">
        <w:rPr>
          <w:rFonts w:hint="eastAsia"/>
          <w:spacing w:val="16"/>
          <w:kern w:val="0"/>
          <w:sz w:val="24"/>
          <w:szCs w:val="24"/>
          <w:fitText w:val="2400" w:id="964387840"/>
        </w:rPr>
        <w:t>連育</w:t>
      </w:r>
      <w:r w:rsidR="00E41A0C" w:rsidRPr="008D05C3">
        <w:rPr>
          <w:rFonts w:hint="eastAsia"/>
          <w:spacing w:val="16"/>
          <w:kern w:val="0"/>
          <w:sz w:val="24"/>
          <w:szCs w:val="24"/>
          <w:fitText w:val="2400" w:id="964387840"/>
        </w:rPr>
        <w:t>第</w:t>
      </w:r>
      <w:r w:rsidR="002603D7" w:rsidRPr="008D05C3">
        <w:rPr>
          <w:rFonts w:hint="eastAsia"/>
          <w:spacing w:val="16"/>
          <w:kern w:val="0"/>
          <w:sz w:val="24"/>
          <w:szCs w:val="24"/>
          <w:fitText w:val="2400" w:id="964387840"/>
        </w:rPr>
        <w:t>7</w:t>
      </w:r>
      <w:r w:rsidR="008D05C3">
        <w:rPr>
          <w:rFonts w:hint="eastAsia"/>
          <w:spacing w:val="16"/>
          <w:kern w:val="0"/>
          <w:sz w:val="24"/>
          <w:szCs w:val="24"/>
          <w:fitText w:val="2400" w:id="964387840"/>
        </w:rPr>
        <w:t>8</w:t>
      </w:r>
      <w:r w:rsidR="00E41A0C" w:rsidRPr="008D05C3">
        <w:rPr>
          <w:rFonts w:hint="eastAsia"/>
          <w:kern w:val="0"/>
          <w:sz w:val="24"/>
          <w:szCs w:val="24"/>
          <w:fitText w:val="2400" w:id="964387840"/>
        </w:rPr>
        <w:t>号</w:t>
      </w:r>
    </w:p>
    <w:p w:rsidR="00E41A0C" w:rsidRDefault="00926C6D" w:rsidP="00E41A0C">
      <w:pPr>
        <w:jc w:val="right"/>
        <w:rPr>
          <w:sz w:val="24"/>
          <w:szCs w:val="24"/>
        </w:rPr>
      </w:pPr>
      <w:r w:rsidRPr="002634A4">
        <w:rPr>
          <w:rFonts w:hint="eastAsia"/>
          <w:spacing w:val="20"/>
          <w:kern w:val="0"/>
          <w:sz w:val="24"/>
          <w:szCs w:val="24"/>
          <w:fitText w:val="2400" w:id="964387841"/>
        </w:rPr>
        <w:t>平成</w:t>
      </w:r>
      <w:r w:rsidR="009C4694" w:rsidRPr="002634A4">
        <w:rPr>
          <w:rFonts w:hint="eastAsia"/>
          <w:spacing w:val="20"/>
          <w:kern w:val="0"/>
          <w:sz w:val="24"/>
          <w:szCs w:val="24"/>
          <w:fitText w:val="2400" w:id="964387841"/>
        </w:rPr>
        <w:t>29</w:t>
      </w:r>
      <w:r w:rsidRPr="002634A4">
        <w:rPr>
          <w:rFonts w:hint="eastAsia"/>
          <w:spacing w:val="20"/>
          <w:kern w:val="0"/>
          <w:sz w:val="24"/>
          <w:szCs w:val="24"/>
          <w:fitText w:val="2400" w:id="964387841"/>
        </w:rPr>
        <w:t>年</w:t>
      </w:r>
      <w:r w:rsidR="002603D7" w:rsidRPr="002634A4">
        <w:rPr>
          <w:rFonts w:hint="eastAsia"/>
          <w:spacing w:val="20"/>
          <w:kern w:val="0"/>
          <w:sz w:val="24"/>
          <w:szCs w:val="24"/>
          <w:fitText w:val="2400" w:id="964387841"/>
        </w:rPr>
        <w:t>6</w:t>
      </w:r>
      <w:r w:rsidRPr="002634A4">
        <w:rPr>
          <w:rFonts w:hint="eastAsia"/>
          <w:spacing w:val="20"/>
          <w:kern w:val="0"/>
          <w:sz w:val="24"/>
          <w:szCs w:val="24"/>
          <w:fitText w:val="2400" w:id="964387841"/>
        </w:rPr>
        <w:t>月</w:t>
      </w:r>
      <w:r w:rsidR="002634A4" w:rsidRPr="002634A4">
        <w:rPr>
          <w:rFonts w:hint="eastAsia"/>
          <w:spacing w:val="20"/>
          <w:kern w:val="0"/>
          <w:sz w:val="24"/>
          <w:szCs w:val="24"/>
          <w:fitText w:val="2400" w:id="964387841"/>
        </w:rPr>
        <w:t>2</w:t>
      </w:r>
      <w:r w:rsidR="00E41A0C" w:rsidRPr="002634A4">
        <w:rPr>
          <w:rFonts w:hint="eastAsia"/>
          <w:spacing w:val="3"/>
          <w:kern w:val="0"/>
          <w:sz w:val="24"/>
          <w:szCs w:val="24"/>
          <w:fitText w:val="2400" w:id="964387841"/>
        </w:rPr>
        <w:t>日</w:t>
      </w:r>
    </w:p>
    <w:p w:rsidR="00E41A0C" w:rsidRDefault="00F146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指定地域密着型サービス事業所</w:t>
      </w:r>
    </w:p>
    <w:p w:rsidR="00F146C9" w:rsidRPr="005F4BE6" w:rsidRDefault="00F146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代表者・管理者　様</w:t>
      </w:r>
    </w:p>
    <w:p w:rsidR="00257015" w:rsidRDefault="00257015" w:rsidP="00257015">
      <w:pPr>
        <w:tabs>
          <w:tab w:val="left" w:pos="8222"/>
        </w:tabs>
        <w:ind w:firstLineChars="2079" w:firstLine="4990"/>
        <w:rPr>
          <w:kern w:val="0"/>
          <w:sz w:val="24"/>
          <w:szCs w:val="24"/>
        </w:rPr>
      </w:pPr>
      <w:bookmarkStart w:id="0" w:name="_GoBack"/>
      <w:bookmarkEnd w:id="0"/>
    </w:p>
    <w:p w:rsidR="00F670F4" w:rsidRDefault="00F670F4" w:rsidP="00257015">
      <w:pPr>
        <w:tabs>
          <w:tab w:val="left" w:pos="8222"/>
        </w:tabs>
        <w:ind w:firstLineChars="2079" w:firstLine="4990"/>
        <w:rPr>
          <w:kern w:val="0"/>
          <w:sz w:val="24"/>
          <w:szCs w:val="24"/>
        </w:rPr>
      </w:pPr>
    </w:p>
    <w:p w:rsidR="008F0ABB" w:rsidRPr="00AF38C5" w:rsidRDefault="00F146C9" w:rsidP="00E41A0C">
      <w:pPr>
        <w:tabs>
          <w:tab w:val="left" w:pos="8222"/>
        </w:tabs>
        <w:ind w:firstLineChars="1725" w:firstLine="414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福岡県</w:t>
      </w:r>
      <w:r w:rsidR="008F0ABB" w:rsidRPr="00E41A0C">
        <w:rPr>
          <w:rFonts w:hint="eastAsia"/>
          <w:kern w:val="0"/>
          <w:sz w:val="24"/>
          <w:szCs w:val="24"/>
        </w:rPr>
        <w:t>介護保険</w:t>
      </w:r>
      <w:r w:rsidR="00E86372">
        <w:rPr>
          <w:rFonts w:hint="eastAsia"/>
          <w:kern w:val="0"/>
          <w:sz w:val="24"/>
          <w:szCs w:val="24"/>
        </w:rPr>
        <w:t>広域連合事務局長</w:t>
      </w:r>
      <w:r w:rsidR="00E41A0C">
        <w:rPr>
          <w:rFonts w:hint="eastAsia"/>
          <w:kern w:val="0"/>
          <w:sz w:val="24"/>
          <w:szCs w:val="24"/>
        </w:rPr>
        <w:t xml:space="preserve">　　</w:t>
      </w:r>
    </w:p>
    <w:p w:rsidR="00F00BBC" w:rsidRPr="00F00BBC" w:rsidRDefault="00F00BBC" w:rsidP="000C4DB7">
      <w:pPr>
        <w:ind w:firstLineChars="2000" w:firstLine="4800"/>
        <w:rPr>
          <w:sz w:val="24"/>
          <w:szCs w:val="24"/>
        </w:rPr>
      </w:pPr>
      <w:r w:rsidRPr="00AF38C5">
        <w:rPr>
          <w:rFonts w:hint="eastAsia"/>
          <w:sz w:val="24"/>
          <w:szCs w:val="24"/>
        </w:rPr>
        <w:t>（</w:t>
      </w:r>
      <w:r w:rsidR="00F146C9">
        <w:rPr>
          <w:rFonts w:hint="eastAsia"/>
          <w:sz w:val="24"/>
          <w:szCs w:val="24"/>
        </w:rPr>
        <w:t>事業課育成指導</w:t>
      </w:r>
      <w:r>
        <w:rPr>
          <w:rFonts w:hint="eastAsia"/>
          <w:sz w:val="24"/>
          <w:szCs w:val="24"/>
        </w:rPr>
        <w:t>係</w:t>
      </w:r>
      <w:r w:rsidRPr="00AF38C5">
        <w:rPr>
          <w:rFonts w:hint="eastAsia"/>
          <w:sz w:val="24"/>
          <w:szCs w:val="24"/>
        </w:rPr>
        <w:t xml:space="preserve">）　　　　　</w:t>
      </w:r>
    </w:p>
    <w:p w:rsidR="00E01061" w:rsidRPr="00AF38C5" w:rsidRDefault="00E01061">
      <w:pPr>
        <w:rPr>
          <w:sz w:val="24"/>
          <w:szCs w:val="24"/>
        </w:rPr>
      </w:pPr>
    </w:p>
    <w:p w:rsidR="00AF38C5" w:rsidRDefault="00AF38C5"/>
    <w:p w:rsidR="00F146C9" w:rsidRDefault="00F146C9"/>
    <w:p w:rsidR="00AD0272" w:rsidRDefault="008D05C3" w:rsidP="008D05C3">
      <w:pPr>
        <w:jc w:val="center"/>
      </w:pPr>
      <w:r w:rsidRPr="008D05C3">
        <w:rPr>
          <w:rFonts w:hint="eastAsia"/>
          <w:sz w:val="24"/>
          <w:szCs w:val="24"/>
        </w:rPr>
        <w:t>年金受給期間短縮に伴う対応について</w:t>
      </w:r>
    </w:p>
    <w:p w:rsidR="00F670F4" w:rsidRDefault="00F670F4"/>
    <w:p w:rsidR="00AD0272" w:rsidRDefault="00AD0272" w:rsidP="00AD0272">
      <w:pPr>
        <w:ind w:firstLineChars="100" w:firstLine="240"/>
        <w:rPr>
          <w:sz w:val="24"/>
          <w:szCs w:val="24"/>
        </w:rPr>
      </w:pPr>
      <w:r w:rsidRPr="00AF38C5">
        <w:rPr>
          <w:rFonts w:hint="eastAsia"/>
          <w:sz w:val="24"/>
          <w:szCs w:val="24"/>
        </w:rPr>
        <w:t>このことについて、</w:t>
      </w:r>
      <w:r w:rsidR="00FE024C">
        <w:rPr>
          <w:rFonts w:hint="eastAsia"/>
          <w:sz w:val="24"/>
          <w:szCs w:val="24"/>
        </w:rPr>
        <w:t>別添</w:t>
      </w:r>
      <w:r w:rsidRPr="00AF38C5">
        <w:rPr>
          <w:rFonts w:hint="eastAsia"/>
          <w:sz w:val="24"/>
          <w:szCs w:val="24"/>
        </w:rPr>
        <w:t>のとおり</w:t>
      </w:r>
      <w:r w:rsidR="00E8241D">
        <w:rPr>
          <w:rFonts w:hint="eastAsia"/>
          <w:sz w:val="24"/>
          <w:szCs w:val="24"/>
        </w:rPr>
        <w:t>厚生労働省</w:t>
      </w:r>
      <w:r w:rsidR="00FE3905">
        <w:rPr>
          <w:rFonts w:hint="eastAsia"/>
          <w:sz w:val="24"/>
          <w:szCs w:val="24"/>
        </w:rPr>
        <w:t>から</w:t>
      </w:r>
      <w:r w:rsidR="00FE024C">
        <w:rPr>
          <w:rFonts w:hint="eastAsia"/>
          <w:sz w:val="24"/>
          <w:szCs w:val="24"/>
        </w:rPr>
        <w:t>通知</w:t>
      </w:r>
      <w:r w:rsidR="00AD4F5A">
        <w:rPr>
          <w:rFonts w:hint="eastAsia"/>
          <w:sz w:val="24"/>
          <w:szCs w:val="24"/>
        </w:rPr>
        <w:t>がありました</w:t>
      </w:r>
      <w:r w:rsidRPr="00AF38C5">
        <w:rPr>
          <w:rFonts w:hint="eastAsia"/>
          <w:sz w:val="24"/>
          <w:szCs w:val="24"/>
        </w:rPr>
        <w:t>ので、お知らせします。</w:t>
      </w:r>
    </w:p>
    <w:p w:rsidR="008F0ABB" w:rsidRDefault="00E41A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9321A">
        <w:rPr>
          <w:rFonts w:hint="eastAsia"/>
          <w:sz w:val="24"/>
          <w:szCs w:val="24"/>
        </w:rPr>
        <w:t>公的年金の受給資格期間が短縮されることに伴い、新たに６４万人の方が年金受給権を得ることになりますが、</w:t>
      </w:r>
      <w:r w:rsidR="00D64B7C">
        <w:rPr>
          <w:rFonts w:hint="eastAsia"/>
          <w:sz w:val="24"/>
          <w:szCs w:val="24"/>
        </w:rPr>
        <w:t>対象者の大半は６５歳以上の方であり、介護保険の利用者も含まれると考えられます。</w:t>
      </w:r>
      <w:r w:rsidR="00972F9E">
        <w:rPr>
          <w:rFonts w:hint="eastAsia"/>
          <w:sz w:val="24"/>
          <w:szCs w:val="24"/>
        </w:rPr>
        <w:t>対象者には年金</w:t>
      </w:r>
      <w:r w:rsidR="00F9321A">
        <w:rPr>
          <w:rFonts w:hint="eastAsia"/>
          <w:sz w:val="24"/>
          <w:szCs w:val="24"/>
        </w:rPr>
        <w:t>裁定</w:t>
      </w:r>
      <w:r w:rsidR="00972F9E">
        <w:rPr>
          <w:rFonts w:hint="eastAsia"/>
          <w:sz w:val="24"/>
          <w:szCs w:val="24"/>
        </w:rPr>
        <w:t>請求手続のための</w:t>
      </w:r>
      <w:r w:rsidR="00972F9E" w:rsidRPr="00972F9E">
        <w:rPr>
          <w:rFonts w:hint="eastAsia"/>
          <w:b/>
          <w:sz w:val="24"/>
          <w:szCs w:val="24"/>
          <w:u w:val="single"/>
        </w:rPr>
        <w:t>黄色の封筒</w:t>
      </w:r>
      <w:r w:rsidR="00972F9E">
        <w:rPr>
          <w:rFonts w:hint="eastAsia"/>
          <w:sz w:val="24"/>
          <w:szCs w:val="24"/>
        </w:rPr>
        <w:t>が</w:t>
      </w:r>
      <w:r w:rsidR="00D64B7C">
        <w:rPr>
          <w:rFonts w:hint="eastAsia"/>
          <w:sz w:val="24"/>
          <w:szCs w:val="24"/>
        </w:rPr>
        <w:t>順次</w:t>
      </w:r>
      <w:r w:rsidR="00972F9E">
        <w:rPr>
          <w:rFonts w:hint="eastAsia"/>
          <w:sz w:val="24"/>
          <w:szCs w:val="24"/>
        </w:rPr>
        <w:t>届くことになります</w:t>
      </w:r>
      <w:r w:rsidR="00D64B7C">
        <w:rPr>
          <w:rFonts w:hint="eastAsia"/>
          <w:sz w:val="24"/>
          <w:szCs w:val="24"/>
        </w:rPr>
        <w:t>ので、貴事業所や利用者</w:t>
      </w:r>
      <w:r w:rsidR="00972F9E">
        <w:rPr>
          <w:rFonts w:hint="eastAsia"/>
          <w:sz w:val="24"/>
          <w:szCs w:val="24"/>
        </w:rPr>
        <w:t>の</w:t>
      </w:r>
      <w:r w:rsidR="00D64B7C">
        <w:rPr>
          <w:rFonts w:hint="eastAsia"/>
          <w:sz w:val="24"/>
          <w:szCs w:val="24"/>
        </w:rPr>
        <w:t>ご</w:t>
      </w:r>
      <w:r w:rsidR="00972F9E">
        <w:rPr>
          <w:rFonts w:hint="eastAsia"/>
          <w:sz w:val="24"/>
          <w:szCs w:val="24"/>
        </w:rPr>
        <w:t>自宅</w:t>
      </w:r>
      <w:r w:rsidR="00D64B7C">
        <w:rPr>
          <w:rFonts w:hint="eastAsia"/>
          <w:sz w:val="24"/>
          <w:szCs w:val="24"/>
        </w:rPr>
        <w:t>へ</w:t>
      </w:r>
      <w:r w:rsidR="00972F9E">
        <w:rPr>
          <w:rFonts w:hint="eastAsia"/>
          <w:sz w:val="24"/>
          <w:szCs w:val="24"/>
        </w:rPr>
        <w:t>封筒が届いていることに気づいた場合は、別紙に基づいてご対応</w:t>
      </w:r>
      <w:r w:rsidR="00D64B7C">
        <w:rPr>
          <w:rFonts w:hint="eastAsia"/>
          <w:sz w:val="24"/>
          <w:szCs w:val="24"/>
        </w:rPr>
        <w:t>いただきますよう、よろしく</w:t>
      </w:r>
      <w:r w:rsidR="00972F9E">
        <w:rPr>
          <w:rFonts w:hint="eastAsia"/>
          <w:sz w:val="24"/>
          <w:szCs w:val="24"/>
        </w:rPr>
        <w:t>お願いいたします。</w:t>
      </w:r>
    </w:p>
    <w:p w:rsidR="00972F9E" w:rsidRPr="00AD0272" w:rsidRDefault="00972F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また通知の文面では、依頼内容のイメージがつかみに</w:t>
      </w:r>
      <w:r w:rsidR="001F1F36">
        <w:rPr>
          <w:rFonts w:hint="eastAsia"/>
          <w:sz w:val="24"/>
          <w:szCs w:val="24"/>
        </w:rPr>
        <w:t>くい</w:t>
      </w:r>
      <w:r>
        <w:rPr>
          <w:rFonts w:hint="eastAsia"/>
          <w:sz w:val="24"/>
          <w:szCs w:val="24"/>
        </w:rPr>
        <w:t>場合は、簡単にポイントをまとめた一枚紙の方も</w:t>
      </w:r>
      <w:r w:rsidR="00D64B7C">
        <w:rPr>
          <w:rFonts w:hint="eastAsia"/>
          <w:sz w:val="24"/>
          <w:szCs w:val="24"/>
        </w:rPr>
        <w:t>添付していますので、</w:t>
      </w:r>
      <w:r>
        <w:rPr>
          <w:rFonts w:hint="eastAsia"/>
          <w:sz w:val="24"/>
          <w:szCs w:val="24"/>
        </w:rPr>
        <w:t>ご参考にされてください。</w:t>
      </w:r>
    </w:p>
    <w:p w:rsidR="00AF38C5" w:rsidRPr="00AF38C5" w:rsidRDefault="00AF38C5" w:rsidP="00AF38C5">
      <w:pPr>
        <w:rPr>
          <w:sz w:val="24"/>
          <w:szCs w:val="24"/>
        </w:rPr>
      </w:pPr>
    </w:p>
    <w:p w:rsidR="00AF38C5" w:rsidRDefault="00AF38C5" w:rsidP="00AF38C5">
      <w:pPr>
        <w:rPr>
          <w:sz w:val="24"/>
          <w:szCs w:val="24"/>
        </w:rPr>
      </w:pPr>
    </w:p>
    <w:p w:rsidR="00AF38C5" w:rsidRDefault="00AF38C5" w:rsidP="00AF38C5">
      <w:pPr>
        <w:rPr>
          <w:sz w:val="24"/>
          <w:szCs w:val="24"/>
        </w:rPr>
      </w:pPr>
    </w:p>
    <w:p w:rsidR="00E41A0C" w:rsidRPr="00D64B7C" w:rsidRDefault="00E41A0C" w:rsidP="00AF38C5">
      <w:pPr>
        <w:rPr>
          <w:sz w:val="24"/>
          <w:szCs w:val="24"/>
        </w:rPr>
      </w:pPr>
    </w:p>
    <w:p w:rsidR="00783BDE" w:rsidRDefault="00783BDE" w:rsidP="00AF38C5">
      <w:pPr>
        <w:rPr>
          <w:sz w:val="24"/>
          <w:szCs w:val="24"/>
        </w:rPr>
      </w:pPr>
    </w:p>
    <w:p w:rsidR="002B0F58" w:rsidRDefault="002B0F58" w:rsidP="00AF38C5">
      <w:pPr>
        <w:rPr>
          <w:sz w:val="24"/>
          <w:szCs w:val="24"/>
        </w:rPr>
      </w:pPr>
    </w:p>
    <w:p w:rsidR="002B0F58" w:rsidRDefault="002B0F58" w:rsidP="00AF38C5">
      <w:pPr>
        <w:rPr>
          <w:sz w:val="24"/>
          <w:szCs w:val="24"/>
        </w:rPr>
      </w:pPr>
    </w:p>
    <w:p w:rsidR="002B0F58" w:rsidRDefault="00D64B7C" w:rsidP="00AF38C5">
      <w:pPr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D2E3823" wp14:editId="1F8283A6">
                <wp:simplePos x="0" y="0"/>
                <wp:positionH relativeFrom="margin">
                  <wp:align>right</wp:align>
                </wp:positionH>
                <wp:positionV relativeFrom="paragraph">
                  <wp:posOffset>342265</wp:posOffset>
                </wp:positionV>
                <wp:extent cx="2057400" cy="1343025"/>
                <wp:effectExtent l="0" t="0" r="19050" b="2857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7C" w:rsidRDefault="00D64B7C" w:rsidP="00D64B7C">
                            <w:pPr>
                              <w:spacing w:line="0" w:lineRule="atLeast"/>
                              <w:ind w:firstLineChars="49" w:firstLine="118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＜問い合わせ先＞</w:t>
                            </w:r>
                          </w:p>
                          <w:p w:rsidR="00D64B7C" w:rsidRDefault="00D64B7C" w:rsidP="00D64B7C">
                            <w:pPr>
                              <w:spacing w:line="0" w:lineRule="atLeast"/>
                              <w:ind w:firstLineChars="49" w:firstLine="118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福岡県介護保険広域連合</w:t>
                            </w:r>
                          </w:p>
                          <w:p w:rsidR="00D64B7C" w:rsidRDefault="00D64B7C" w:rsidP="00D64B7C">
                            <w:pPr>
                              <w:spacing w:line="0" w:lineRule="atLeast"/>
                              <w:ind w:firstLineChars="49" w:firstLine="118"/>
                              <w:rPr>
                                <w:rFonts w:ascii="ＭＳ 明朝" w:hAnsi="ＭＳ 明朝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TW"/>
                              </w:rPr>
                              <w:t>事業課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育成指導係</w:t>
                            </w:r>
                          </w:p>
                          <w:p w:rsidR="00D64B7C" w:rsidRDefault="00D64B7C" w:rsidP="00D64B7C">
                            <w:pPr>
                              <w:spacing w:line="0" w:lineRule="atLeast"/>
                              <w:ind w:firstLineChars="40" w:firstLine="96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電話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TW"/>
                              </w:rPr>
                              <w:t>092－643－7055</w:t>
                            </w:r>
                          </w:p>
                          <w:p w:rsidR="00D64B7C" w:rsidRDefault="00D64B7C" w:rsidP="00D64B7C">
                            <w:pPr>
                              <w:spacing w:line="0" w:lineRule="atLeast"/>
                              <w:ind w:firstLineChars="58" w:firstLine="139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Fax　  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092－641－2432</w:t>
                            </w:r>
                          </w:p>
                          <w:p w:rsidR="00D64B7C" w:rsidRDefault="00D64B7C" w:rsidP="00D64B7C">
                            <w:pPr>
                              <w:spacing w:line="0" w:lineRule="atLeast"/>
                            </w:pPr>
                            <w:r w:rsidRPr="00D64B7C">
                              <w:rPr>
                                <w:rFonts w:hint="eastAsia"/>
                                <w:w w:val="69"/>
                                <w:kern w:val="0"/>
                                <w:fitText w:val="2920" w:id="345530112"/>
                              </w:rPr>
                              <w:t>（おかけ間違いのないようにお願いします</w:t>
                            </w:r>
                            <w:r w:rsidRPr="00D64B7C">
                              <w:rPr>
                                <w:rFonts w:hint="eastAsia"/>
                                <w:spacing w:val="16"/>
                                <w:w w:val="69"/>
                                <w:kern w:val="0"/>
                                <w:fitText w:val="2920" w:id="34553011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92520" rIns="91440" bIns="9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E3823" id="Rectangle 3" o:spid="_x0000_s1026" style="position:absolute;left:0;text-align:left;margin-left:110.8pt;margin-top:26.95pt;width:162pt;height:10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">
                <v:textbox inset=",2.57mm,,2.57mm">
                  <w:txbxContent>
                    <w:p w:rsidR="00D64B7C" w:rsidRDefault="00D64B7C" w:rsidP="00D64B7C">
                      <w:pPr>
                        <w:spacing w:line="0" w:lineRule="atLeast"/>
                        <w:ind w:firstLineChars="49" w:firstLine="118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＜問い合わせ先＞</w:t>
                      </w:r>
                    </w:p>
                    <w:p w:rsidR="00D64B7C" w:rsidRDefault="00D64B7C" w:rsidP="00D64B7C">
                      <w:pPr>
                        <w:spacing w:line="0" w:lineRule="atLeast"/>
                        <w:ind w:firstLineChars="49" w:firstLine="118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福岡県介護保険広域連合</w:t>
                      </w:r>
                    </w:p>
                    <w:p w:rsidR="00D64B7C" w:rsidRDefault="00D64B7C" w:rsidP="00D64B7C">
                      <w:pPr>
                        <w:spacing w:line="0" w:lineRule="atLeast"/>
                        <w:ind w:firstLineChars="49" w:firstLine="118"/>
                        <w:rPr>
                          <w:rFonts w:ascii="ＭＳ 明朝" w:hAnsi="ＭＳ 明朝" w:hint="eastAsia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lang w:eastAsia="zh-TW"/>
                        </w:rPr>
                        <w:t>事業課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4"/>
                          <w:szCs w:val="24"/>
                          <w:lang w:eastAsia="zh-TW"/>
                        </w:rPr>
                        <w:t>育成指導係</w:t>
                      </w:r>
                    </w:p>
                    <w:p w:rsidR="00D64B7C" w:rsidRDefault="00D64B7C" w:rsidP="00D64B7C">
                      <w:pPr>
                        <w:spacing w:line="0" w:lineRule="atLeast"/>
                        <w:ind w:firstLineChars="40" w:firstLine="96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4"/>
                          <w:szCs w:val="24"/>
                          <w:lang w:eastAsia="zh-TW"/>
                        </w:rPr>
                        <w:t>電話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lang w:eastAsia="zh-TW"/>
                        </w:rPr>
                        <w:t>092－643－7055</w:t>
                      </w:r>
                    </w:p>
                    <w:p w:rsidR="00D64B7C" w:rsidRDefault="00D64B7C" w:rsidP="00D64B7C">
                      <w:pPr>
                        <w:spacing w:line="0" w:lineRule="atLeast"/>
                        <w:ind w:firstLineChars="58" w:firstLine="139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Fax　  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092－641－2432</w:t>
                      </w:r>
                    </w:p>
                    <w:p w:rsidR="00D64B7C" w:rsidRDefault="00D64B7C" w:rsidP="00D64B7C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 w:rsidRPr="00D64B7C">
                        <w:rPr>
                          <w:rFonts w:hint="eastAsia"/>
                          <w:w w:val="69"/>
                          <w:kern w:val="0"/>
                          <w:fitText w:val="2920" w:id="345530112"/>
                        </w:rPr>
                        <w:t>（おかけ間違いのないようにお願いします</w:t>
                      </w:r>
                      <w:r w:rsidRPr="00D64B7C">
                        <w:rPr>
                          <w:rFonts w:hint="eastAsia"/>
                          <w:spacing w:val="16"/>
                          <w:w w:val="69"/>
                          <w:kern w:val="0"/>
                          <w:fitText w:val="2920" w:id="345530112"/>
                        </w:rPr>
                        <w:t>）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sectPr w:rsidR="002B0F58" w:rsidSect="004A4F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75A" w:rsidRDefault="00C7075A" w:rsidP="0044702F">
      <w:r>
        <w:separator/>
      </w:r>
    </w:p>
  </w:endnote>
  <w:endnote w:type="continuationSeparator" w:id="0">
    <w:p w:rsidR="00C7075A" w:rsidRDefault="00C7075A" w:rsidP="0044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75A" w:rsidRDefault="00C7075A" w:rsidP="0044702F">
      <w:r>
        <w:separator/>
      </w:r>
    </w:p>
  </w:footnote>
  <w:footnote w:type="continuationSeparator" w:id="0">
    <w:p w:rsidR="00C7075A" w:rsidRDefault="00C7075A" w:rsidP="00447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61"/>
    <w:rsid w:val="000C4DB7"/>
    <w:rsid w:val="000D6006"/>
    <w:rsid w:val="001421FA"/>
    <w:rsid w:val="001519C3"/>
    <w:rsid w:val="001F1F36"/>
    <w:rsid w:val="0021298F"/>
    <w:rsid w:val="00223892"/>
    <w:rsid w:val="00225E55"/>
    <w:rsid w:val="002336BF"/>
    <w:rsid w:val="00257015"/>
    <w:rsid w:val="002603D7"/>
    <w:rsid w:val="002634A4"/>
    <w:rsid w:val="00292746"/>
    <w:rsid w:val="00296C8A"/>
    <w:rsid w:val="002B0F58"/>
    <w:rsid w:val="002D557F"/>
    <w:rsid w:val="003645EF"/>
    <w:rsid w:val="003A2BF7"/>
    <w:rsid w:val="003E602C"/>
    <w:rsid w:val="003F08A6"/>
    <w:rsid w:val="0044702F"/>
    <w:rsid w:val="004A4F89"/>
    <w:rsid w:val="004C5DCF"/>
    <w:rsid w:val="00540D2D"/>
    <w:rsid w:val="00592BA2"/>
    <w:rsid w:val="005F2715"/>
    <w:rsid w:val="005F4BE6"/>
    <w:rsid w:val="00681447"/>
    <w:rsid w:val="00696343"/>
    <w:rsid w:val="006E7252"/>
    <w:rsid w:val="006E7CB0"/>
    <w:rsid w:val="007240C6"/>
    <w:rsid w:val="00770127"/>
    <w:rsid w:val="00773674"/>
    <w:rsid w:val="00783BDE"/>
    <w:rsid w:val="007A1B4D"/>
    <w:rsid w:val="007A66F3"/>
    <w:rsid w:val="007E1F39"/>
    <w:rsid w:val="007F4CDE"/>
    <w:rsid w:val="00881BEA"/>
    <w:rsid w:val="008B050D"/>
    <w:rsid w:val="008D05C3"/>
    <w:rsid w:val="008D2BBB"/>
    <w:rsid w:val="008E7453"/>
    <w:rsid w:val="008F0ABB"/>
    <w:rsid w:val="00926C6D"/>
    <w:rsid w:val="0093611E"/>
    <w:rsid w:val="00954854"/>
    <w:rsid w:val="00970284"/>
    <w:rsid w:val="00972F9E"/>
    <w:rsid w:val="009847FD"/>
    <w:rsid w:val="009A0C05"/>
    <w:rsid w:val="009C4694"/>
    <w:rsid w:val="009E1AE3"/>
    <w:rsid w:val="00AD0272"/>
    <w:rsid w:val="00AD4F5A"/>
    <w:rsid w:val="00AE542D"/>
    <w:rsid w:val="00AF38C5"/>
    <w:rsid w:val="00BD29F3"/>
    <w:rsid w:val="00BE0443"/>
    <w:rsid w:val="00C7075A"/>
    <w:rsid w:val="00C84642"/>
    <w:rsid w:val="00CB4BEC"/>
    <w:rsid w:val="00CC4191"/>
    <w:rsid w:val="00CE41AC"/>
    <w:rsid w:val="00CF3909"/>
    <w:rsid w:val="00D026A7"/>
    <w:rsid w:val="00D64B7C"/>
    <w:rsid w:val="00D74CA1"/>
    <w:rsid w:val="00D77E1B"/>
    <w:rsid w:val="00DD26B8"/>
    <w:rsid w:val="00DF7656"/>
    <w:rsid w:val="00E01061"/>
    <w:rsid w:val="00E41A0C"/>
    <w:rsid w:val="00E538C5"/>
    <w:rsid w:val="00E55305"/>
    <w:rsid w:val="00E8241D"/>
    <w:rsid w:val="00E86372"/>
    <w:rsid w:val="00F00BBC"/>
    <w:rsid w:val="00F146C9"/>
    <w:rsid w:val="00F670F4"/>
    <w:rsid w:val="00F9321A"/>
    <w:rsid w:val="00FD00DA"/>
    <w:rsid w:val="00FE024C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5E93B6-4940-4489-A35E-68594AA2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F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8C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F38C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47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44702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470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44702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E9D03-54AB-4C53-9AD4-E7D8AA23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9404181</dc:creator>
  <cp:keywords/>
  <cp:lastModifiedBy>Y-takahashi</cp:lastModifiedBy>
  <cp:revision>5</cp:revision>
  <cp:lastPrinted>2017-06-01T05:55:00Z</cp:lastPrinted>
  <dcterms:created xsi:type="dcterms:W3CDTF">2017-06-01T07:17:00Z</dcterms:created>
  <dcterms:modified xsi:type="dcterms:W3CDTF">2017-06-02T02:13:00Z</dcterms:modified>
</cp:coreProperties>
</file>